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2" w:rsidRDefault="00362282" w:rsidP="00D076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62872">
        <w:rPr>
          <w:rFonts w:ascii="Times New Roman" w:hAnsi="Times New Roman" w:cs="Times New Roman"/>
          <w:sz w:val="40"/>
          <w:szCs w:val="40"/>
        </w:rPr>
        <w:t xml:space="preserve"> </w:t>
      </w:r>
      <w:r w:rsidR="0036287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A32894" w:rsidRDefault="00D07676" w:rsidP="004A0227">
      <w:pPr>
        <w:jc w:val="center"/>
        <w:rPr>
          <w:rFonts w:ascii="Times New Roman" w:hAnsi="Times New Roman" w:cs="Times New Roman"/>
          <w:sz w:val="40"/>
          <w:szCs w:val="40"/>
        </w:rPr>
      </w:pPr>
      <w:r w:rsidRPr="00D07676">
        <w:rPr>
          <w:rFonts w:ascii="Times New Roman" w:hAnsi="Times New Roman" w:cs="Times New Roman"/>
          <w:sz w:val="40"/>
          <w:szCs w:val="40"/>
        </w:rPr>
        <w:t>Bostad</w:t>
      </w:r>
      <w:r w:rsidR="009824D1">
        <w:rPr>
          <w:rFonts w:ascii="Times New Roman" w:hAnsi="Times New Roman" w:cs="Times New Roman"/>
          <w:sz w:val="40"/>
          <w:szCs w:val="40"/>
        </w:rPr>
        <w:t>s</w:t>
      </w:r>
      <w:r w:rsidRPr="00D07676">
        <w:rPr>
          <w:rFonts w:ascii="Times New Roman" w:hAnsi="Times New Roman" w:cs="Times New Roman"/>
          <w:sz w:val="40"/>
          <w:szCs w:val="40"/>
        </w:rPr>
        <w:t>rättsförsäkring</w:t>
      </w:r>
    </w:p>
    <w:p w:rsidR="00D72EC6" w:rsidRDefault="00D07676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Som bostadsrättshavare har du ett större ansvar för din bostad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än om du bor i en hyresrätt.</w:t>
      </w:r>
      <w:r w:rsidR="00D7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27" w:rsidRDefault="004A0227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0741" w:rsidRPr="00A32894" w:rsidRDefault="00D07676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I en bostadsrätt måste du själv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utföra och bekosta reparationer av till exempel väggar, golv och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badrum. Underhållsansvaret bestäms i bostadsrättslagen och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din bostadsrättsförenings stadgar.</w:t>
      </w:r>
    </w:p>
    <w:p w:rsidR="004A0227" w:rsidRDefault="004A0227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0741" w:rsidRDefault="00D07676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Bostadsrättsföreningen har vanligtvis tecknat en fastighetsförsäkring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för hela huset.</w:t>
      </w:r>
      <w:r w:rsidR="00D72EC6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En skada i bostaden ska alltid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anmälas till föreningen så att skadan i första hand ersätts</w:t>
      </w:r>
      <w:r w:rsidR="009824D1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genom fastighetsförsäkringen.</w:t>
      </w:r>
    </w:p>
    <w:p w:rsidR="004A0227" w:rsidRDefault="004A0227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EC6" w:rsidRDefault="00160741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r w:rsidR="00D72EC6" w:rsidRPr="00D72EC6">
        <w:rPr>
          <w:rFonts w:ascii="Times New Roman" w:hAnsi="Times New Roman" w:cs="Times New Roman"/>
          <w:sz w:val="24"/>
          <w:szCs w:val="24"/>
        </w:rPr>
        <w:t xml:space="preserve"> fastighetsförsäkringen</w:t>
      </w:r>
      <w:r>
        <w:rPr>
          <w:rFonts w:ascii="Times New Roman" w:hAnsi="Times New Roman" w:cs="Times New Roman"/>
          <w:sz w:val="24"/>
          <w:szCs w:val="24"/>
        </w:rPr>
        <w:t xml:space="preserve"> inte </w:t>
      </w:r>
      <w:r w:rsidR="00D72EC6" w:rsidRPr="00D72EC6">
        <w:rPr>
          <w:rFonts w:ascii="Times New Roman" w:hAnsi="Times New Roman" w:cs="Times New Roman"/>
          <w:sz w:val="24"/>
          <w:szCs w:val="24"/>
        </w:rPr>
        <w:t xml:space="preserve">kan ersätta skadan och den faller in under det </w:t>
      </w:r>
      <w:r>
        <w:rPr>
          <w:rFonts w:ascii="Times New Roman" w:hAnsi="Times New Roman" w:cs="Times New Roman"/>
          <w:sz w:val="24"/>
          <w:szCs w:val="24"/>
        </w:rPr>
        <w:t>underhålls</w:t>
      </w:r>
      <w:r w:rsidR="00D72EC6" w:rsidRPr="00D72EC6">
        <w:rPr>
          <w:rFonts w:ascii="Times New Roman" w:hAnsi="Times New Roman" w:cs="Times New Roman"/>
          <w:sz w:val="24"/>
          <w:szCs w:val="24"/>
        </w:rPr>
        <w:t>ansvar du har</w:t>
      </w:r>
      <w:r w:rsidR="00D72EC6">
        <w:rPr>
          <w:rFonts w:ascii="Times New Roman" w:hAnsi="Times New Roman" w:cs="Times New Roman"/>
          <w:sz w:val="24"/>
          <w:szCs w:val="24"/>
        </w:rPr>
        <w:t xml:space="preserve"> </w:t>
      </w:r>
      <w:r w:rsidR="009824D1" w:rsidRPr="00D72EC6">
        <w:rPr>
          <w:rFonts w:ascii="Times New Roman" w:hAnsi="Times New Roman" w:cs="Times New Roman"/>
          <w:sz w:val="24"/>
          <w:szCs w:val="24"/>
        </w:rPr>
        <w:t>enligt föreningens stadgar, kan</w:t>
      </w:r>
      <w:r w:rsidR="004D21ED" w:rsidRPr="00D72EC6">
        <w:rPr>
          <w:rFonts w:ascii="Times New Roman" w:hAnsi="Times New Roman" w:cs="Times New Roman"/>
          <w:sz w:val="24"/>
          <w:szCs w:val="24"/>
        </w:rPr>
        <w:t xml:space="preserve"> </w:t>
      </w:r>
      <w:r w:rsidR="009824D1" w:rsidRPr="00D72EC6">
        <w:rPr>
          <w:rFonts w:ascii="Times New Roman" w:hAnsi="Times New Roman" w:cs="Times New Roman"/>
          <w:sz w:val="24"/>
          <w:szCs w:val="24"/>
        </w:rPr>
        <w:t xml:space="preserve">föreningen kräva att du betalar </w:t>
      </w:r>
      <w:r>
        <w:rPr>
          <w:rFonts w:ascii="Times New Roman" w:hAnsi="Times New Roman" w:cs="Times New Roman"/>
          <w:sz w:val="24"/>
          <w:szCs w:val="24"/>
        </w:rPr>
        <w:t xml:space="preserve">hela eller delar av </w:t>
      </w:r>
      <w:r w:rsidR="009824D1" w:rsidRPr="00D72EC6">
        <w:rPr>
          <w:rFonts w:ascii="Times New Roman" w:hAnsi="Times New Roman" w:cs="Times New Roman"/>
          <w:sz w:val="24"/>
          <w:szCs w:val="24"/>
        </w:rPr>
        <w:t>skadan. Då har du hjälp av</w:t>
      </w:r>
      <w:r w:rsidR="004D21ED" w:rsidRPr="00D72EC6">
        <w:rPr>
          <w:rFonts w:ascii="Times New Roman" w:hAnsi="Times New Roman" w:cs="Times New Roman"/>
          <w:sz w:val="24"/>
          <w:szCs w:val="24"/>
        </w:rPr>
        <w:t xml:space="preserve"> </w:t>
      </w:r>
      <w:r w:rsidR="009824D1" w:rsidRPr="00D72EC6">
        <w:rPr>
          <w:rFonts w:ascii="Times New Roman" w:hAnsi="Times New Roman" w:cs="Times New Roman"/>
          <w:sz w:val="24"/>
          <w:szCs w:val="24"/>
        </w:rPr>
        <w:t>bostadsrättsförsäkringen.</w:t>
      </w:r>
      <w:r w:rsidR="00D72EC6" w:rsidRPr="00D7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27" w:rsidRDefault="004A0227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EC6" w:rsidRDefault="009824D1" w:rsidP="00D72EC6">
      <w:pPr>
        <w:autoSpaceDE w:val="0"/>
        <w:autoSpaceDN w:val="0"/>
        <w:adjustRightInd w:val="0"/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Vi utreder om du är underhållsansvarig</w:t>
      </w:r>
      <w:r w:rsidR="004D21ED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och lämnar ersättning för den del av skadan som försäkringen</w:t>
      </w:r>
      <w:r w:rsidR="004D21ED" w:rsidRPr="00A32894">
        <w:rPr>
          <w:rFonts w:ascii="Times New Roman" w:hAnsi="Times New Roman" w:cs="Times New Roman"/>
          <w:sz w:val="24"/>
          <w:szCs w:val="24"/>
        </w:rPr>
        <w:t xml:space="preserve"> </w:t>
      </w:r>
      <w:r w:rsidRPr="00A32894">
        <w:rPr>
          <w:rFonts w:ascii="Times New Roman" w:hAnsi="Times New Roman" w:cs="Times New Roman"/>
          <w:sz w:val="24"/>
          <w:szCs w:val="24"/>
        </w:rPr>
        <w:t>omfattar – minus eventuella åldersavdrag och din självrisk.</w:t>
      </w:r>
    </w:p>
    <w:p w:rsidR="004A0227" w:rsidRDefault="004A0227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59D" w:rsidRDefault="0057559D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Bostadsrättsförsäkring är ett komplement till din befintliga hemförsäkring.</w:t>
      </w:r>
    </w:p>
    <w:p w:rsidR="0099361F" w:rsidRDefault="0099361F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1A50" w:rsidRDefault="00B23DE3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har</w:t>
      </w:r>
      <w:r w:rsidR="009946BC" w:rsidRPr="00A32894">
        <w:rPr>
          <w:rFonts w:ascii="Times New Roman" w:hAnsi="Times New Roman" w:cs="Times New Roman"/>
          <w:sz w:val="24"/>
          <w:szCs w:val="24"/>
        </w:rPr>
        <w:t xml:space="preserve"> tecknat denna tilläggsförsäkring gemensamt för medlemmarna.</w:t>
      </w:r>
      <w:r w:rsidR="000D14FA" w:rsidRPr="00A3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BC" w:rsidRDefault="00A32894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14FA" w:rsidRPr="00A32894">
        <w:rPr>
          <w:rFonts w:ascii="Times New Roman" w:hAnsi="Times New Roman" w:cs="Times New Roman"/>
          <w:sz w:val="24"/>
          <w:szCs w:val="24"/>
        </w:rPr>
        <w:t>örsäkringsgivare är liksom för fastighetsförsäkringen Länsförsäkringar Östgöta.</w:t>
      </w:r>
    </w:p>
    <w:p w:rsidR="00D72EC6" w:rsidRPr="00A32894" w:rsidRDefault="00D72EC6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14FA" w:rsidRPr="00A32894" w:rsidRDefault="00160741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0D14FA" w:rsidRPr="00A32894">
        <w:rPr>
          <w:rFonts w:ascii="Times New Roman" w:hAnsi="Times New Roman" w:cs="Times New Roman"/>
          <w:sz w:val="24"/>
          <w:szCs w:val="24"/>
        </w:rPr>
        <w:t>säkerställer på detta vis att alla medlemmar har försäkringsskydd, samt att skadehanteringen förenklas då hela skadan vanligtvis kan hanteras av ett försäkringsbolag.</w:t>
      </w:r>
    </w:p>
    <w:p w:rsidR="000D14FA" w:rsidRDefault="000D14FA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32894">
        <w:rPr>
          <w:rFonts w:ascii="Times New Roman" w:hAnsi="Times New Roman" w:cs="Times New Roman"/>
          <w:sz w:val="24"/>
          <w:szCs w:val="24"/>
        </w:rPr>
        <w:t>Försäkringsvillkoret är likvärdigt med det bostadsrättsvillkor som gäller när försäkring tecknas via hemförsäkringen i Länsförsäkringar Östgöta.</w:t>
      </w:r>
    </w:p>
    <w:p w:rsidR="004A0227" w:rsidRDefault="004A0227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enskild bostadsrättsinnehavare får själv säga upp sin bostadsrättsförsäkring som man har tecknat i sin hemförsäkring. Har man den hos oss - ring 013-29 00 00 och be att få pr</w:t>
      </w:r>
      <w:r w:rsidR="00B23DE3">
        <w:rPr>
          <w:rFonts w:ascii="Times New Roman" w:hAnsi="Times New Roman" w:cs="Times New Roman"/>
          <w:sz w:val="24"/>
          <w:szCs w:val="24"/>
        </w:rPr>
        <w:t>ata med privat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EC6" w:rsidRPr="00A32894" w:rsidRDefault="00D72EC6" w:rsidP="00D72EC6">
      <w:pPr>
        <w:spacing w:before="1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EC6" w:rsidRPr="00A328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8E" w:rsidRDefault="007C1E8E" w:rsidP="00362282">
      <w:pPr>
        <w:spacing w:after="0" w:line="240" w:lineRule="auto"/>
      </w:pPr>
      <w:r>
        <w:separator/>
      </w:r>
    </w:p>
  </w:endnote>
  <w:endnote w:type="continuationSeparator" w:id="0">
    <w:p w:rsidR="007C1E8E" w:rsidRDefault="007C1E8E" w:rsidP="003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8E" w:rsidRDefault="007C1E8E" w:rsidP="00362282">
      <w:pPr>
        <w:spacing w:after="0" w:line="240" w:lineRule="auto"/>
      </w:pPr>
      <w:r>
        <w:separator/>
      </w:r>
    </w:p>
  </w:footnote>
  <w:footnote w:type="continuationSeparator" w:id="0">
    <w:p w:rsidR="007C1E8E" w:rsidRDefault="007C1E8E" w:rsidP="0036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E3" w:rsidRDefault="00B23D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D07676"/>
    <w:rsid w:val="00027388"/>
    <w:rsid w:val="00060313"/>
    <w:rsid w:val="000658C5"/>
    <w:rsid w:val="000C3E16"/>
    <w:rsid w:val="000C46BA"/>
    <w:rsid w:val="000C74C9"/>
    <w:rsid w:val="000D14FA"/>
    <w:rsid w:val="000E7A85"/>
    <w:rsid w:val="00112A79"/>
    <w:rsid w:val="00137DD0"/>
    <w:rsid w:val="00153403"/>
    <w:rsid w:val="00157C6A"/>
    <w:rsid w:val="00160741"/>
    <w:rsid w:val="0017786C"/>
    <w:rsid w:val="001B3067"/>
    <w:rsid w:val="001F5E18"/>
    <w:rsid w:val="00211A2F"/>
    <w:rsid w:val="00231A50"/>
    <w:rsid w:val="002374A3"/>
    <w:rsid w:val="00241001"/>
    <w:rsid w:val="00274560"/>
    <w:rsid w:val="00290E08"/>
    <w:rsid w:val="002C3F13"/>
    <w:rsid w:val="002D6D0B"/>
    <w:rsid w:val="00342E3F"/>
    <w:rsid w:val="003539D3"/>
    <w:rsid w:val="0035471C"/>
    <w:rsid w:val="00362282"/>
    <w:rsid w:val="00362872"/>
    <w:rsid w:val="00393399"/>
    <w:rsid w:val="004166E4"/>
    <w:rsid w:val="00423CC0"/>
    <w:rsid w:val="00430F92"/>
    <w:rsid w:val="0046743A"/>
    <w:rsid w:val="00470E01"/>
    <w:rsid w:val="004A0227"/>
    <w:rsid w:val="004B5584"/>
    <w:rsid w:val="004C0521"/>
    <w:rsid w:val="004C34DF"/>
    <w:rsid w:val="004D21ED"/>
    <w:rsid w:val="004E76A7"/>
    <w:rsid w:val="004F77B3"/>
    <w:rsid w:val="00501B0D"/>
    <w:rsid w:val="005048D8"/>
    <w:rsid w:val="00514BD2"/>
    <w:rsid w:val="00525A04"/>
    <w:rsid w:val="0053661B"/>
    <w:rsid w:val="00537358"/>
    <w:rsid w:val="00550C8F"/>
    <w:rsid w:val="005637FE"/>
    <w:rsid w:val="0057559D"/>
    <w:rsid w:val="005C1236"/>
    <w:rsid w:val="005C26D0"/>
    <w:rsid w:val="005C61BA"/>
    <w:rsid w:val="005D2FB2"/>
    <w:rsid w:val="006C3D58"/>
    <w:rsid w:val="007071FA"/>
    <w:rsid w:val="0071560D"/>
    <w:rsid w:val="00725251"/>
    <w:rsid w:val="00726B16"/>
    <w:rsid w:val="00742DBC"/>
    <w:rsid w:val="00753386"/>
    <w:rsid w:val="00763047"/>
    <w:rsid w:val="007756DA"/>
    <w:rsid w:val="00783D9F"/>
    <w:rsid w:val="007A2050"/>
    <w:rsid w:val="007C1E8E"/>
    <w:rsid w:val="007E1642"/>
    <w:rsid w:val="007E3040"/>
    <w:rsid w:val="007E3B06"/>
    <w:rsid w:val="008167C8"/>
    <w:rsid w:val="00823527"/>
    <w:rsid w:val="008350C4"/>
    <w:rsid w:val="008441F6"/>
    <w:rsid w:val="00850EF3"/>
    <w:rsid w:val="00851E49"/>
    <w:rsid w:val="00866F02"/>
    <w:rsid w:val="0088366A"/>
    <w:rsid w:val="008A5F64"/>
    <w:rsid w:val="008C17D1"/>
    <w:rsid w:val="008F583E"/>
    <w:rsid w:val="008F5E12"/>
    <w:rsid w:val="00915DE4"/>
    <w:rsid w:val="00923605"/>
    <w:rsid w:val="00931860"/>
    <w:rsid w:val="00947D95"/>
    <w:rsid w:val="00954E0D"/>
    <w:rsid w:val="00956896"/>
    <w:rsid w:val="009824D1"/>
    <w:rsid w:val="0098749B"/>
    <w:rsid w:val="0099361F"/>
    <w:rsid w:val="00993A9B"/>
    <w:rsid w:val="009946BC"/>
    <w:rsid w:val="009A3DDF"/>
    <w:rsid w:val="009D3907"/>
    <w:rsid w:val="009E0DBA"/>
    <w:rsid w:val="009F23A8"/>
    <w:rsid w:val="00A140C1"/>
    <w:rsid w:val="00A24CF9"/>
    <w:rsid w:val="00A32894"/>
    <w:rsid w:val="00A537C2"/>
    <w:rsid w:val="00A92843"/>
    <w:rsid w:val="00AA6DC7"/>
    <w:rsid w:val="00AC2533"/>
    <w:rsid w:val="00B0364C"/>
    <w:rsid w:val="00B206E3"/>
    <w:rsid w:val="00B23DE3"/>
    <w:rsid w:val="00B7082D"/>
    <w:rsid w:val="00B84564"/>
    <w:rsid w:val="00B903DD"/>
    <w:rsid w:val="00B912AA"/>
    <w:rsid w:val="00BA61D5"/>
    <w:rsid w:val="00BA6385"/>
    <w:rsid w:val="00BF6AC5"/>
    <w:rsid w:val="00C17662"/>
    <w:rsid w:val="00C2641B"/>
    <w:rsid w:val="00C70F78"/>
    <w:rsid w:val="00C943B9"/>
    <w:rsid w:val="00C97D5E"/>
    <w:rsid w:val="00CB1623"/>
    <w:rsid w:val="00CE5BC0"/>
    <w:rsid w:val="00CF2DA1"/>
    <w:rsid w:val="00D00E6E"/>
    <w:rsid w:val="00D06CB1"/>
    <w:rsid w:val="00D07676"/>
    <w:rsid w:val="00D13F5F"/>
    <w:rsid w:val="00D30D5C"/>
    <w:rsid w:val="00D40B4A"/>
    <w:rsid w:val="00D72EC6"/>
    <w:rsid w:val="00D943E9"/>
    <w:rsid w:val="00DA4E6A"/>
    <w:rsid w:val="00DA4FEC"/>
    <w:rsid w:val="00DB2E63"/>
    <w:rsid w:val="00DD3266"/>
    <w:rsid w:val="00DF51C2"/>
    <w:rsid w:val="00E00E3F"/>
    <w:rsid w:val="00E175C9"/>
    <w:rsid w:val="00E3248C"/>
    <w:rsid w:val="00E36C61"/>
    <w:rsid w:val="00E41A04"/>
    <w:rsid w:val="00E62151"/>
    <w:rsid w:val="00E62CC6"/>
    <w:rsid w:val="00EA24DC"/>
    <w:rsid w:val="00EA37B6"/>
    <w:rsid w:val="00EA4210"/>
    <w:rsid w:val="00EB17B1"/>
    <w:rsid w:val="00EC46EF"/>
    <w:rsid w:val="00ED5BD7"/>
    <w:rsid w:val="00ED6178"/>
    <w:rsid w:val="00EE404B"/>
    <w:rsid w:val="00F21220"/>
    <w:rsid w:val="00F26C75"/>
    <w:rsid w:val="00F4507D"/>
    <w:rsid w:val="00F67503"/>
    <w:rsid w:val="00F824D0"/>
    <w:rsid w:val="00F82FB2"/>
    <w:rsid w:val="00F91CE8"/>
    <w:rsid w:val="00FA4F3D"/>
    <w:rsid w:val="00FD0D02"/>
    <w:rsid w:val="00FE38C5"/>
    <w:rsid w:val="00FE6BCA"/>
    <w:rsid w:val="00FF727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2EC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2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282"/>
  </w:style>
  <w:style w:type="paragraph" w:styleId="Sidfot">
    <w:name w:val="footer"/>
    <w:basedOn w:val="Normal"/>
    <w:link w:val="SidfotChar"/>
    <w:uiPriority w:val="99"/>
    <w:unhideWhenUsed/>
    <w:rsid w:val="003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2EC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2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282"/>
  </w:style>
  <w:style w:type="paragraph" w:styleId="Sidfot">
    <w:name w:val="footer"/>
    <w:basedOn w:val="Normal"/>
    <w:link w:val="SidfotChar"/>
    <w:uiPriority w:val="99"/>
    <w:unhideWhenUsed/>
    <w:rsid w:val="003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95B3F475F4443B96E1DC44214D9C4" ma:contentTypeVersion="2" ma:contentTypeDescription="Skapa ett nytt dokument." ma:contentTypeScope="" ma:versionID="a6b6c7f8895c31806bc9077bebf6c16d">
  <xsd:schema xmlns:xsd="http://www.w3.org/2001/XMLSchema" xmlns:xs="http://www.w3.org/2001/XMLSchema" xmlns:p="http://schemas.microsoft.com/office/2006/metadata/properties" xmlns:ns2="http://schemas.microsoft.com/sharepoint/v4" xmlns:ns3="292daf39-23b3-41b7-bc95-e70713368406" targetNamespace="http://schemas.microsoft.com/office/2006/metadata/properties" ma:root="true" ma:fieldsID="a04fad13dac9c9a2e7161894a49e9c69" ns2:_="" ns3:_="">
    <xsd:import namespace="http://schemas.microsoft.com/sharepoint/v4"/>
    <xsd:import namespace="292daf39-23b3-41b7-bc95-e7071336840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af39-23b3-41b7-bc95-e7071336840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30C9-FB9D-4BCD-B8C6-D19377BC4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D20F6-4249-43F7-8F62-3B5D3948815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19AF92E-B108-42C3-91FD-504F313E3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92daf39-23b3-41b7-bc95-e70713368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3DEA2-AF18-426F-B305-088CD2D9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Olofsson Linda</dc:creator>
  <cp:lastModifiedBy>Watz Urban</cp:lastModifiedBy>
  <cp:revision>8</cp:revision>
  <cp:lastPrinted>2017-03-23T14:48:00Z</cp:lastPrinted>
  <dcterms:created xsi:type="dcterms:W3CDTF">2014-11-18T13:07:00Z</dcterms:created>
  <dcterms:modified xsi:type="dcterms:W3CDTF">2017-03-23T14:49:00Z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0x010100ACD95B3F475F4443B96E1DC44214D9C4</vt:lpwstr>
  </property>
</Properties>
</file>